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0B" w:rsidRDefault="00467E0B"/>
    <w:p w:rsidR="00467E0B" w:rsidRDefault="00467E0B">
      <w:pPr>
        <w:pStyle w:val="Fuzeile"/>
        <w:tabs>
          <w:tab w:val="clear" w:pos="4536"/>
          <w:tab w:val="clear" w:pos="9072"/>
        </w:tabs>
      </w:pPr>
    </w:p>
    <w:p w:rsidR="00467E0B" w:rsidRDefault="005D11D0"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37465</wp:posOffset>
                </wp:positionV>
                <wp:extent cx="2514600" cy="1095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10E" w:rsidRPr="00771124" w:rsidRDefault="00771124" w:rsidP="00467E0B">
                            <w:pPr>
                              <w:rPr>
                                <w:b/>
                                <w:lang w:val="de-CH"/>
                              </w:rPr>
                            </w:pPr>
                            <w:r w:rsidRPr="00771124">
                              <w:rPr>
                                <w:b/>
                                <w:lang w:val="de-CH"/>
                              </w:rPr>
                              <w:t>A-Post +</w:t>
                            </w:r>
                          </w:p>
                          <w:p w:rsidR="00771124" w:rsidRDefault="00771124" w:rsidP="00467E0B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771124" w:rsidRDefault="00771124" w:rsidP="00467E0B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771124" w:rsidRDefault="00771124" w:rsidP="00467E0B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771124" w:rsidRPr="00B42ACA" w:rsidRDefault="00771124" w:rsidP="00467E0B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85pt;margin-top:2.95pt;width:198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" stroked="f">
                <v:textbox>
                  <w:txbxContent>
                    <w:p w:rsidR="002B010E" w:rsidRPr="00771124" w:rsidRDefault="00771124" w:rsidP="00467E0B">
                      <w:pPr>
                        <w:rPr>
                          <w:b/>
                          <w:lang w:val="de-CH"/>
                        </w:rPr>
                      </w:pPr>
                      <w:r w:rsidRPr="00771124">
                        <w:rPr>
                          <w:b/>
                          <w:lang w:val="de-CH"/>
                        </w:rPr>
                        <w:t>A-Post +</w:t>
                      </w:r>
                    </w:p>
                    <w:p w:rsidR="00771124" w:rsidRDefault="00771124" w:rsidP="00467E0B">
                      <w:pPr>
                        <w:rPr>
                          <w:lang w:val="de-CH"/>
                        </w:rPr>
                      </w:pPr>
                    </w:p>
                    <w:p w:rsidR="00771124" w:rsidRDefault="00771124" w:rsidP="00467E0B">
                      <w:pPr>
                        <w:rPr>
                          <w:lang w:val="de-CH"/>
                        </w:rPr>
                      </w:pPr>
                    </w:p>
                    <w:p w:rsidR="00771124" w:rsidRDefault="00771124" w:rsidP="00467E0B">
                      <w:pPr>
                        <w:rPr>
                          <w:lang w:val="de-CH"/>
                        </w:rPr>
                      </w:pPr>
                    </w:p>
                    <w:p w:rsidR="00771124" w:rsidRPr="00B42ACA" w:rsidRDefault="00771124" w:rsidP="00467E0B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7E0B" w:rsidRDefault="005D11D0">
      <w:pPr>
        <w:tabs>
          <w:tab w:val="left" w:pos="5670"/>
        </w:tabs>
      </w:pPr>
      <w:r>
        <w:tab/>
      </w:r>
    </w:p>
    <w:p w:rsidR="00467E0B" w:rsidRDefault="005D11D0">
      <w:pPr>
        <w:tabs>
          <w:tab w:val="left" w:pos="5670"/>
        </w:tabs>
      </w:pPr>
      <w:r>
        <w:tab/>
      </w:r>
    </w:p>
    <w:p w:rsidR="00467E0B" w:rsidRDefault="005D11D0">
      <w:pPr>
        <w:tabs>
          <w:tab w:val="left" w:pos="5670"/>
        </w:tabs>
      </w:pPr>
      <w:r>
        <w:tab/>
      </w:r>
    </w:p>
    <w:p w:rsidR="00467E0B" w:rsidRDefault="00467E0B">
      <w:pPr>
        <w:tabs>
          <w:tab w:val="left" w:pos="5670"/>
        </w:tabs>
      </w:pPr>
    </w:p>
    <w:p w:rsidR="00467E0B" w:rsidRDefault="005D11D0">
      <w:pPr>
        <w:tabs>
          <w:tab w:val="left" w:pos="5670"/>
        </w:tabs>
      </w:pPr>
      <w:r>
        <w:tab/>
      </w:r>
    </w:p>
    <w:p w:rsidR="006119C2" w:rsidRDefault="006119C2" w:rsidP="00467E0B">
      <w:pPr>
        <w:pStyle w:val="berschrift1"/>
        <w:rPr>
          <w:sz w:val="44"/>
        </w:rPr>
      </w:pPr>
    </w:p>
    <w:p w:rsidR="00467E0B" w:rsidRDefault="005D11D0" w:rsidP="00467E0B">
      <w:pPr>
        <w:pStyle w:val="berschrift1"/>
      </w:pPr>
      <w:r>
        <w:rPr>
          <w:sz w:val="44"/>
        </w:rPr>
        <w:t>Öffentliche Auflage Baugesuch</w:t>
      </w:r>
    </w:p>
    <w:p w:rsidR="00467E0B" w:rsidRDefault="00467E0B" w:rsidP="00467E0B"/>
    <w:p w:rsidR="00467E0B" w:rsidRDefault="00467E0B" w:rsidP="00467E0B"/>
    <w:p w:rsidR="00467E0B" w:rsidRDefault="00467E0B" w:rsidP="00467E0B">
      <w:r>
        <w:t xml:space="preserve">  E</w:t>
      </w:r>
      <w:r w:rsidR="005D11D0" w:rsidRPr="00BC2ED3">
        <w:t xml:space="preserve">s ist folgendes Baugesuch mit der Nummer </w:t>
      </w:r>
      <w:bookmarkStart w:id="0" w:name="MetaTool_Script_Baudossiernummer"/>
      <w:r w:rsidR="00CE5569">
        <w:t>202</w:t>
      </w:r>
      <w:r w:rsidR="004863E8">
        <w:t>5</w:t>
      </w:r>
      <w:r w:rsidR="005D11D0" w:rsidRPr="00383D29">
        <w:t>-0</w:t>
      </w:r>
      <w:bookmarkEnd w:id="0"/>
      <w:r w:rsidR="00CE5569">
        <w:t>0</w:t>
      </w:r>
      <w:r w:rsidR="004863E8">
        <w:t>26</w:t>
      </w:r>
      <w:r w:rsidR="005D11D0" w:rsidRPr="00BC2ED3">
        <w:t xml:space="preserve"> eingegangen:</w:t>
      </w:r>
    </w:p>
    <w:p w:rsidR="00897B5C" w:rsidRDefault="00897B5C" w:rsidP="00467E0B"/>
    <w:p w:rsidR="00467E0B" w:rsidRDefault="00897B5C" w:rsidP="00467E0B">
      <w:r w:rsidRPr="00897B5C">
        <w:rPr>
          <w:b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2"/>
        <w:gridCol w:w="6298"/>
      </w:tblGrid>
      <w:tr w:rsidR="004C1FAD" w:rsidTr="00467E0B">
        <w:tc>
          <w:tcPr>
            <w:tcW w:w="2802" w:type="dxa"/>
            <w:shd w:val="clear" w:color="auto" w:fill="auto"/>
          </w:tcPr>
          <w:p w:rsidR="00467E0B" w:rsidRPr="00BD20EC" w:rsidRDefault="005D11D0" w:rsidP="00467E0B">
            <w:pPr>
              <w:tabs>
                <w:tab w:val="left" w:pos="2835"/>
              </w:tabs>
              <w:rPr>
                <w:b/>
              </w:rPr>
            </w:pPr>
            <w:r w:rsidRPr="00BD20EC">
              <w:rPr>
                <w:b/>
              </w:rPr>
              <w:t>Gesuchsteller:</w:t>
            </w:r>
          </w:p>
        </w:tc>
        <w:tc>
          <w:tcPr>
            <w:tcW w:w="6408" w:type="dxa"/>
            <w:shd w:val="clear" w:color="auto" w:fill="auto"/>
          </w:tcPr>
          <w:p w:rsidR="00467E0B" w:rsidRDefault="004863E8" w:rsidP="008C5C62">
            <w:pPr>
              <w:tabs>
                <w:tab w:val="left" w:pos="2835"/>
              </w:tabs>
            </w:pPr>
            <w:proofErr w:type="spellStart"/>
            <w:r>
              <w:t>Progressio</w:t>
            </w:r>
            <w:proofErr w:type="spellEnd"/>
            <w:r>
              <w:t xml:space="preserve"> Bau AG</w:t>
            </w:r>
          </w:p>
          <w:p w:rsidR="004863E8" w:rsidRPr="006119C2" w:rsidRDefault="004863E8" w:rsidP="008C5C62">
            <w:pPr>
              <w:tabs>
                <w:tab w:val="left" w:pos="2835"/>
              </w:tabs>
            </w:pPr>
            <w:r>
              <w:t xml:space="preserve">Huebwiesenstr.24, 8954 </w:t>
            </w:r>
            <w:proofErr w:type="spellStart"/>
            <w:r>
              <w:t>Geroldswil</w:t>
            </w:r>
            <w:proofErr w:type="spellEnd"/>
          </w:p>
        </w:tc>
      </w:tr>
      <w:tr w:rsidR="004C1FAD" w:rsidTr="00467E0B">
        <w:tc>
          <w:tcPr>
            <w:tcW w:w="2802" w:type="dxa"/>
            <w:shd w:val="clear" w:color="auto" w:fill="auto"/>
          </w:tcPr>
          <w:p w:rsidR="00467E0B" w:rsidRPr="00BD20EC" w:rsidRDefault="00467E0B" w:rsidP="00467E0B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6408" w:type="dxa"/>
            <w:shd w:val="clear" w:color="auto" w:fill="auto"/>
          </w:tcPr>
          <w:p w:rsidR="00467E0B" w:rsidRPr="00BC2ED3" w:rsidRDefault="00467E0B" w:rsidP="00467E0B">
            <w:pPr>
              <w:tabs>
                <w:tab w:val="left" w:pos="2835"/>
              </w:tabs>
              <w:rPr>
                <w:highlight w:val="yellow"/>
              </w:rPr>
            </w:pPr>
          </w:p>
        </w:tc>
      </w:tr>
      <w:tr w:rsidR="004C1FAD" w:rsidTr="00467E0B">
        <w:tc>
          <w:tcPr>
            <w:tcW w:w="2802" w:type="dxa"/>
            <w:shd w:val="clear" w:color="auto" w:fill="auto"/>
          </w:tcPr>
          <w:p w:rsidR="00467E0B" w:rsidRPr="00BD20EC" w:rsidRDefault="005D11D0" w:rsidP="00467E0B">
            <w:pPr>
              <w:tabs>
                <w:tab w:val="left" w:pos="2835"/>
              </w:tabs>
              <w:rPr>
                <w:b/>
              </w:rPr>
            </w:pPr>
            <w:r w:rsidRPr="00BD20EC">
              <w:rPr>
                <w:b/>
              </w:rPr>
              <w:t>Vorhaben:</w:t>
            </w:r>
          </w:p>
        </w:tc>
        <w:tc>
          <w:tcPr>
            <w:tcW w:w="6408" w:type="dxa"/>
            <w:shd w:val="clear" w:color="auto" w:fill="auto"/>
          </w:tcPr>
          <w:p w:rsidR="00467E0B" w:rsidRPr="006119C2" w:rsidRDefault="00E36537" w:rsidP="00E45921">
            <w:pPr>
              <w:tabs>
                <w:tab w:val="left" w:pos="2835"/>
              </w:tabs>
            </w:pPr>
            <w:r>
              <w:t>Neubau</w:t>
            </w:r>
            <w:r w:rsidR="00CE5569">
              <w:t xml:space="preserve"> </w:t>
            </w:r>
            <w:r w:rsidR="004863E8">
              <w:t>DEFH</w:t>
            </w:r>
          </w:p>
        </w:tc>
      </w:tr>
      <w:tr w:rsidR="004C1FAD" w:rsidTr="00467E0B">
        <w:tc>
          <w:tcPr>
            <w:tcW w:w="2802" w:type="dxa"/>
            <w:shd w:val="clear" w:color="auto" w:fill="auto"/>
          </w:tcPr>
          <w:p w:rsidR="00467E0B" w:rsidRPr="00BD20EC" w:rsidRDefault="00467E0B" w:rsidP="00467E0B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6408" w:type="dxa"/>
            <w:shd w:val="clear" w:color="auto" w:fill="auto"/>
          </w:tcPr>
          <w:p w:rsidR="00467E0B" w:rsidRPr="00BC2ED3" w:rsidRDefault="00467E0B" w:rsidP="00467E0B">
            <w:pPr>
              <w:tabs>
                <w:tab w:val="left" w:pos="2835"/>
              </w:tabs>
              <w:rPr>
                <w:highlight w:val="yellow"/>
              </w:rPr>
            </w:pPr>
          </w:p>
        </w:tc>
      </w:tr>
      <w:tr w:rsidR="004C1FAD" w:rsidTr="00467E0B">
        <w:tc>
          <w:tcPr>
            <w:tcW w:w="2802" w:type="dxa"/>
            <w:shd w:val="clear" w:color="auto" w:fill="auto"/>
          </w:tcPr>
          <w:p w:rsidR="00467E0B" w:rsidRPr="00BD20EC" w:rsidRDefault="005D11D0" w:rsidP="00467E0B">
            <w:pPr>
              <w:tabs>
                <w:tab w:val="left" w:pos="2835"/>
              </w:tabs>
              <w:rPr>
                <w:b/>
              </w:rPr>
            </w:pPr>
            <w:r w:rsidRPr="00BD20EC">
              <w:rPr>
                <w:b/>
              </w:rPr>
              <w:t>Parzelle:</w:t>
            </w:r>
          </w:p>
        </w:tc>
        <w:tc>
          <w:tcPr>
            <w:tcW w:w="6408" w:type="dxa"/>
            <w:shd w:val="clear" w:color="auto" w:fill="auto"/>
          </w:tcPr>
          <w:p w:rsidR="00467E0B" w:rsidRPr="00BC2ED3" w:rsidRDefault="004863E8" w:rsidP="00467E0B">
            <w:pPr>
              <w:tabs>
                <w:tab w:val="left" w:pos="2835"/>
              </w:tabs>
              <w:rPr>
                <w:highlight w:val="yellow"/>
              </w:rPr>
            </w:pPr>
            <w:r>
              <w:rPr>
                <w:noProof/>
                <w:szCs w:val="22"/>
              </w:rPr>
              <w:t>997</w:t>
            </w:r>
          </w:p>
        </w:tc>
      </w:tr>
      <w:tr w:rsidR="004C1FAD" w:rsidTr="00467E0B">
        <w:tc>
          <w:tcPr>
            <w:tcW w:w="2802" w:type="dxa"/>
            <w:shd w:val="clear" w:color="auto" w:fill="auto"/>
          </w:tcPr>
          <w:p w:rsidR="00467E0B" w:rsidRPr="00BD20EC" w:rsidRDefault="00467E0B" w:rsidP="00467E0B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6408" w:type="dxa"/>
            <w:shd w:val="clear" w:color="auto" w:fill="auto"/>
          </w:tcPr>
          <w:p w:rsidR="00467E0B" w:rsidRPr="00BC2ED3" w:rsidRDefault="00467E0B" w:rsidP="00467E0B">
            <w:pPr>
              <w:tabs>
                <w:tab w:val="left" w:pos="2835"/>
              </w:tabs>
              <w:rPr>
                <w:highlight w:val="yellow"/>
              </w:rPr>
            </w:pPr>
          </w:p>
        </w:tc>
      </w:tr>
      <w:tr w:rsidR="004C1FAD" w:rsidTr="00467E0B">
        <w:tc>
          <w:tcPr>
            <w:tcW w:w="2802" w:type="dxa"/>
            <w:shd w:val="clear" w:color="auto" w:fill="auto"/>
          </w:tcPr>
          <w:p w:rsidR="00467E0B" w:rsidRPr="00BD20EC" w:rsidRDefault="005D11D0" w:rsidP="00467E0B">
            <w:pPr>
              <w:tabs>
                <w:tab w:val="left" w:pos="2835"/>
              </w:tabs>
              <w:rPr>
                <w:b/>
              </w:rPr>
            </w:pPr>
            <w:r w:rsidRPr="00BD20EC">
              <w:rPr>
                <w:b/>
              </w:rPr>
              <w:t>Flurname/Ort:</w:t>
            </w:r>
          </w:p>
        </w:tc>
        <w:tc>
          <w:tcPr>
            <w:tcW w:w="6408" w:type="dxa"/>
            <w:shd w:val="clear" w:color="auto" w:fill="auto"/>
          </w:tcPr>
          <w:p w:rsidR="00467E0B" w:rsidRPr="00BC2ED3" w:rsidRDefault="00CE5569" w:rsidP="004863E8">
            <w:pPr>
              <w:tabs>
                <w:tab w:val="left" w:pos="2835"/>
              </w:tabs>
              <w:rPr>
                <w:highlight w:val="yellow"/>
              </w:rPr>
            </w:pPr>
            <w:r>
              <w:rPr>
                <w:szCs w:val="22"/>
              </w:rPr>
              <w:t>Friedbergstr.</w:t>
            </w:r>
            <w:r w:rsidR="004863E8">
              <w:rPr>
                <w:szCs w:val="22"/>
              </w:rPr>
              <w:t>2</w:t>
            </w:r>
            <w:r>
              <w:rPr>
                <w:szCs w:val="22"/>
              </w:rPr>
              <w:t>a, 8512 Thundorf</w:t>
            </w:r>
          </w:p>
        </w:tc>
      </w:tr>
    </w:tbl>
    <w:p w:rsidR="00467E0B" w:rsidRPr="00534BE3" w:rsidRDefault="005D11D0" w:rsidP="00467E0B">
      <w:pPr>
        <w:tabs>
          <w:tab w:val="left" w:pos="2835"/>
        </w:tabs>
      </w:pPr>
      <w:r>
        <w:tab/>
      </w:r>
    </w:p>
    <w:p w:rsidR="00467E0B" w:rsidRDefault="006D6581" w:rsidP="00467E0B">
      <w:pPr>
        <w:tabs>
          <w:tab w:val="left" w:pos="2552"/>
          <w:tab w:val="left" w:pos="2835"/>
        </w:tabs>
      </w:pPr>
      <w:r>
        <w:t>__</w:t>
      </w:r>
      <w:r w:rsidR="005D11D0">
        <w:t>_______________________________________________________________________</w:t>
      </w:r>
    </w:p>
    <w:p w:rsidR="00467E0B" w:rsidRPr="00730C98" w:rsidRDefault="00467E0B" w:rsidP="00467E0B">
      <w:pPr>
        <w:tabs>
          <w:tab w:val="left" w:pos="2552"/>
          <w:tab w:val="left" w:pos="2835"/>
        </w:tabs>
        <w:rPr>
          <w:sz w:val="16"/>
          <w:szCs w:val="16"/>
        </w:rPr>
      </w:pPr>
    </w:p>
    <w:p w:rsidR="00467E0B" w:rsidRDefault="005D11D0" w:rsidP="00467E0B">
      <w:pPr>
        <w:tabs>
          <w:tab w:val="left" w:pos="2552"/>
          <w:tab w:val="left" w:pos="2835"/>
        </w:tabs>
        <w:rPr>
          <w:b/>
        </w:rPr>
      </w:pPr>
      <w:r>
        <w:rPr>
          <w:b/>
        </w:rPr>
        <w:t>Öffentliche Auflage</w:t>
      </w:r>
    </w:p>
    <w:p w:rsidR="00467E0B" w:rsidRDefault="00467E0B" w:rsidP="00467E0B">
      <w:pPr>
        <w:tabs>
          <w:tab w:val="left" w:pos="2552"/>
          <w:tab w:val="left" w:pos="2835"/>
        </w:tabs>
        <w:rPr>
          <w:b/>
        </w:rPr>
      </w:pPr>
    </w:p>
    <w:p w:rsidR="00467E0B" w:rsidRDefault="005D11D0" w:rsidP="00467E0B">
      <w:pPr>
        <w:tabs>
          <w:tab w:val="left" w:pos="2552"/>
          <w:tab w:val="left" w:pos="2835"/>
        </w:tabs>
      </w:pPr>
      <w:r>
        <w:rPr>
          <w:b/>
        </w:rPr>
        <w:t>Zeit:</w:t>
      </w:r>
      <w:r>
        <w:tab/>
      </w:r>
      <w:bookmarkStart w:id="1" w:name="MetaTool_Script_Auflage"/>
      <w:r w:rsidRPr="0079510A">
        <w:rPr>
          <w:szCs w:val="22"/>
        </w:rPr>
        <w:t xml:space="preserve">vom </w:t>
      </w:r>
      <w:r w:rsidR="00CE5569">
        <w:rPr>
          <w:szCs w:val="22"/>
        </w:rPr>
        <w:t>0</w:t>
      </w:r>
      <w:r w:rsidR="004863E8">
        <w:rPr>
          <w:szCs w:val="22"/>
        </w:rPr>
        <w:t>4</w:t>
      </w:r>
      <w:r w:rsidR="009D143B">
        <w:rPr>
          <w:szCs w:val="22"/>
        </w:rPr>
        <w:t>.0</w:t>
      </w:r>
      <w:r w:rsidR="004863E8">
        <w:rPr>
          <w:szCs w:val="22"/>
        </w:rPr>
        <w:t>7</w:t>
      </w:r>
      <w:r w:rsidR="009D143B">
        <w:rPr>
          <w:szCs w:val="22"/>
        </w:rPr>
        <w:t>.202</w:t>
      </w:r>
      <w:r w:rsidR="004863E8">
        <w:rPr>
          <w:szCs w:val="22"/>
        </w:rPr>
        <w:t>5</w:t>
      </w:r>
      <w:r w:rsidR="009D143B">
        <w:rPr>
          <w:szCs w:val="22"/>
        </w:rPr>
        <w:t xml:space="preserve"> bis </w:t>
      </w:r>
      <w:r w:rsidR="00CE5569">
        <w:rPr>
          <w:szCs w:val="22"/>
        </w:rPr>
        <w:t>2</w:t>
      </w:r>
      <w:r w:rsidR="004863E8">
        <w:rPr>
          <w:szCs w:val="22"/>
        </w:rPr>
        <w:t>3</w:t>
      </w:r>
      <w:r w:rsidR="009D143B">
        <w:rPr>
          <w:szCs w:val="22"/>
        </w:rPr>
        <w:t>.0</w:t>
      </w:r>
      <w:r w:rsidR="004863E8">
        <w:rPr>
          <w:szCs w:val="22"/>
        </w:rPr>
        <w:t>7</w:t>
      </w:r>
      <w:r w:rsidR="009D143B">
        <w:rPr>
          <w:szCs w:val="22"/>
        </w:rPr>
        <w:t>.202</w:t>
      </w:r>
      <w:r w:rsidR="00CE5569">
        <w:rPr>
          <w:szCs w:val="22"/>
        </w:rPr>
        <w:t>5</w:t>
      </w:r>
      <w:r w:rsidR="00E45921">
        <w:rPr>
          <w:szCs w:val="22"/>
        </w:rPr>
        <w:t xml:space="preserve"> </w:t>
      </w:r>
      <w:r w:rsidR="006119C2">
        <w:rPr>
          <w:szCs w:val="22"/>
        </w:rPr>
        <w:t xml:space="preserve">     </w:t>
      </w:r>
      <w:r>
        <w:rPr>
          <w:szCs w:val="22"/>
        </w:rPr>
        <w:t>(</w:t>
      </w:r>
      <w:r w:rsidRPr="0079510A">
        <w:rPr>
          <w:szCs w:val="22"/>
        </w:rPr>
        <w:t>Publikation 1</w:t>
      </w:r>
      <w:bookmarkEnd w:id="1"/>
      <w:r>
        <w:rPr>
          <w:szCs w:val="22"/>
        </w:rPr>
        <w:t>)</w:t>
      </w:r>
    </w:p>
    <w:p w:rsidR="00467E0B" w:rsidRPr="00730C98" w:rsidRDefault="00467E0B" w:rsidP="00467E0B">
      <w:pPr>
        <w:tabs>
          <w:tab w:val="left" w:pos="2552"/>
          <w:tab w:val="left" w:pos="2835"/>
        </w:tabs>
        <w:rPr>
          <w:b/>
          <w:sz w:val="16"/>
          <w:szCs w:val="16"/>
        </w:rPr>
      </w:pPr>
    </w:p>
    <w:p w:rsidR="00467E0B" w:rsidRDefault="005D11D0" w:rsidP="00467E0B">
      <w:pPr>
        <w:tabs>
          <w:tab w:val="left" w:pos="2552"/>
          <w:tab w:val="left" w:pos="2835"/>
        </w:tabs>
      </w:pPr>
      <w:r>
        <w:rPr>
          <w:b/>
        </w:rPr>
        <w:t>Ort:</w:t>
      </w:r>
      <w:r>
        <w:tab/>
        <w:t xml:space="preserve">Online auf der Webseite der Politischen Gemeinde Thundorf oder </w:t>
      </w:r>
      <w:r>
        <w:tab/>
        <w:t>im Gemeindehaus Thundorf, im Auflagezimmer</w:t>
      </w:r>
    </w:p>
    <w:p w:rsidR="00467E0B" w:rsidRDefault="005D11D0" w:rsidP="00467E0B">
      <w:pPr>
        <w:tabs>
          <w:tab w:val="left" w:pos="2552"/>
          <w:tab w:val="left" w:pos="2835"/>
        </w:tabs>
        <w:rPr>
          <w:sz w:val="16"/>
          <w:szCs w:val="16"/>
        </w:rPr>
      </w:pPr>
      <w:r w:rsidRPr="00730C98"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>____________________________________</w:t>
      </w:r>
    </w:p>
    <w:p w:rsidR="00467E0B" w:rsidRDefault="00467E0B" w:rsidP="00467E0B">
      <w:pPr>
        <w:tabs>
          <w:tab w:val="left" w:pos="2552"/>
          <w:tab w:val="left" w:pos="2835"/>
        </w:tabs>
      </w:pPr>
    </w:p>
    <w:p w:rsidR="00467E0B" w:rsidRDefault="00467E0B" w:rsidP="00467E0B"/>
    <w:p w:rsidR="00467E0B" w:rsidRDefault="005D11D0" w:rsidP="00467E0B">
      <w:r>
        <w:t>Wer ein schutzwürdiges Interesse hat, kann während der öffentlichen Auflage beim Gemeinderat schriftlich und begründet Einsprache erheben.</w:t>
      </w:r>
    </w:p>
    <w:p w:rsidR="00467E0B" w:rsidRDefault="00467E0B" w:rsidP="00467E0B"/>
    <w:p w:rsidR="00467E0B" w:rsidRDefault="00467E0B" w:rsidP="00467E0B"/>
    <w:p w:rsidR="00467E0B" w:rsidRDefault="00467E0B" w:rsidP="00467E0B"/>
    <w:p w:rsidR="00467E0B" w:rsidRDefault="005D11D0" w:rsidP="008C5C62">
      <w:pPr>
        <w:tabs>
          <w:tab w:val="left" w:pos="5670"/>
        </w:tabs>
      </w:pPr>
      <w:r>
        <w:t>Thundorf,</w:t>
      </w:r>
      <w:r w:rsidR="00467E0B">
        <w:t xml:space="preserve"> </w:t>
      </w:r>
      <w:r w:rsidR="004863E8">
        <w:t>03.07.2025</w:t>
      </w:r>
      <w:bookmarkStart w:id="2" w:name="_GoBack"/>
      <w:bookmarkEnd w:id="2"/>
    </w:p>
    <w:p w:rsidR="00467E0B" w:rsidRDefault="005D11D0" w:rsidP="00467E0B">
      <w:pPr>
        <w:tabs>
          <w:tab w:val="left" w:pos="4395"/>
        </w:tabs>
      </w:pPr>
      <w:r>
        <w:tab/>
        <w:t>POLITISCHE GEMEINDE THUNDORF</w:t>
      </w:r>
    </w:p>
    <w:p w:rsidR="00467E0B" w:rsidRDefault="005D11D0" w:rsidP="00467E0B">
      <w:pPr>
        <w:tabs>
          <w:tab w:val="left" w:pos="4395"/>
        </w:tabs>
      </w:pPr>
      <w:r>
        <w:tab/>
        <w:t>Bauverwaltung</w:t>
      </w:r>
    </w:p>
    <w:p w:rsidR="00467E0B" w:rsidRDefault="00467E0B" w:rsidP="00467E0B">
      <w:pPr>
        <w:tabs>
          <w:tab w:val="left" w:pos="4395"/>
        </w:tabs>
      </w:pPr>
    </w:p>
    <w:p w:rsidR="00467E0B" w:rsidRDefault="00467E0B" w:rsidP="00467E0B">
      <w:pPr>
        <w:tabs>
          <w:tab w:val="left" w:pos="439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5"/>
        <w:gridCol w:w="7705"/>
      </w:tblGrid>
      <w:tr w:rsidR="004C1FAD" w:rsidTr="00FA783A">
        <w:tc>
          <w:tcPr>
            <w:tcW w:w="1365" w:type="dxa"/>
            <w:shd w:val="clear" w:color="auto" w:fill="auto"/>
          </w:tcPr>
          <w:p w:rsidR="00467E0B" w:rsidRPr="00BD20EC" w:rsidRDefault="00467E0B" w:rsidP="00467E0B">
            <w:pPr>
              <w:tabs>
                <w:tab w:val="left" w:pos="1843"/>
                <w:tab w:val="left" w:pos="4395"/>
              </w:tabs>
              <w:rPr>
                <w:sz w:val="18"/>
              </w:rPr>
            </w:pPr>
          </w:p>
        </w:tc>
        <w:tc>
          <w:tcPr>
            <w:tcW w:w="7705" w:type="dxa"/>
            <w:shd w:val="clear" w:color="auto" w:fill="auto"/>
          </w:tcPr>
          <w:p w:rsidR="00467E0B" w:rsidRPr="00C91309" w:rsidRDefault="00467E0B" w:rsidP="00467E0B">
            <w:pPr>
              <w:pStyle w:val="AufzhlungEmpfnger"/>
              <w:numPr>
                <w:ilvl w:val="0"/>
                <w:numId w:val="0"/>
              </w:numPr>
            </w:pPr>
          </w:p>
          <w:p w:rsidR="00467E0B" w:rsidRPr="00C91309" w:rsidRDefault="00467E0B" w:rsidP="00467E0B">
            <w:pPr>
              <w:pStyle w:val="AufzhlungEmpfnger"/>
              <w:numPr>
                <w:ilvl w:val="0"/>
                <w:numId w:val="0"/>
              </w:numPr>
            </w:pPr>
          </w:p>
        </w:tc>
      </w:tr>
      <w:tr w:rsidR="004C1FAD" w:rsidTr="00FA783A">
        <w:tc>
          <w:tcPr>
            <w:tcW w:w="1365" w:type="dxa"/>
            <w:shd w:val="clear" w:color="auto" w:fill="auto"/>
          </w:tcPr>
          <w:p w:rsidR="00467E0B" w:rsidRPr="00BD20EC" w:rsidRDefault="00467E0B" w:rsidP="00467E0B">
            <w:pPr>
              <w:tabs>
                <w:tab w:val="left" w:pos="1843"/>
                <w:tab w:val="left" w:pos="4395"/>
              </w:tabs>
              <w:rPr>
                <w:sz w:val="18"/>
              </w:rPr>
            </w:pPr>
          </w:p>
        </w:tc>
        <w:tc>
          <w:tcPr>
            <w:tcW w:w="7705" w:type="dxa"/>
            <w:shd w:val="clear" w:color="auto" w:fill="auto"/>
          </w:tcPr>
          <w:p w:rsidR="00467E0B" w:rsidRPr="00BD20EC" w:rsidRDefault="00467E0B" w:rsidP="00467E0B">
            <w:pPr>
              <w:tabs>
                <w:tab w:val="left" w:pos="1843"/>
                <w:tab w:val="left" w:pos="4395"/>
              </w:tabs>
              <w:rPr>
                <w:sz w:val="18"/>
                <w:szCs w:val="18"/>
              </w:rPr>
            </w:pPr>
          </w:p>
        </w:tc>
      </w:tr>
    </w:tbl>
    <w:p w:rsidR="00467E0B" w:rsidRPr="00C1406B" w:rsidRDefault="00467E0B" w:rsidP="00467E0B">
      <w:pPr>
        <w:tabs>
          <w:tab w:val="left" w:pos="1843"/>
          <w:tab w:val="left" w:pos="4395"/>
        </w:tabs>
        <w:rPr>
          <w:sz w:val="18"/>
        </w:rPr>
        <w:sectPr w:rsidR="00467E0B" w:rsidRPr="00C1406B" w:rsidSect="00467E0B">
          <w:headerReference w:type="default" r:id="rId8"/>
          <w:footerReference w:type="default" r:id="rId9"/>
          <w:type w:val="continuous"/>
          <w:pgSz w:w="11906" w:h="16838" w:code="9"/>
          <w:pgMar w:top="1077" w:right="1418" w:bottom="833" w:left="1418" w:header="720" w:footer="720" w:gutter="0"/>
          <w:cols w:space="720"/>
        </w:sectPr>
      </w:pPr>
    </w:p>
    <w:p w:rsidR="00467E0B" w:rsidRDefault="00467E0B"/>
    <w:sectPr w:rsidR="00467E0B" w:rsidSect="006D6581">
      <w:headerReference w:type="default" r:id="rId10"/>
      <w:footerReference w:type="default" r:id="rId11"/>
      <w:type w:val="continuous"/>
      <w:pgSz w:w="11906" w:h="16838" w:code="9"/>
      <w:pgMar w:top="1077" w:right="1191" w:bottom="833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5C" w:rsidRDefault="00897B5C">
      <w:r>
        <w:separator/>
      </w:r>
    </w:p>
  </w:endnote>
  <w:endnote w:type="continuationSeparator" w:id="0">
    <w:p w:rsidR="00897B5C" w:rsidRDefault="0089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5C" w:rsidRPr="009A4670" w:rsidRDefault="00897B5C" w:rsidP="00467E0B">
    <w:pPr>
      <w:pStyle w:val="Kopfzeile"/>
      <w:tabs>
        <w:tab w:val="clear" w:pos="4536"/>
        <w:tab w:val="center" w:pos="4253"/>
        <w:tab w:val="left" w:pos="4962"/>
      </w:tabs>
      <w:rPr>
        <w:sz w:val="18"/>
        <w:szCs w:val="18"/>
      </w:rPr>
    </w:pPr>
  </w:p>
  <w:p w:rsidR="00897B5C" w:rsidRPr="009A4670" w:rsidRDefault="00897B5C">
    <w:pPr>
      <w:pStyle w:val="Fuzeile"/>
      <w:jc w:val="center"/>
      <w:rPr>
        <w:sz w:val="18"/>
      </w:rPr>
    </w:pPr>
  </w:p>
  <w:p w:rsidR="00897B5C" w:rsidRDefault="00897B5C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5C" w:rsidRPr="009A4670" w:rsidRDefault="00897B5C" w:rsidP="00467E0B">
    <w:pPr>
      <w:pStyle w:val="Kopfzeile"/>
      <w:tabs>
        <w:tab w:val="clear" w:pos="4536"/>
        <w:tab w:val="center" w:pos="4253"/>
        <w:tab w:val="left" w:pos="4962"/>
      </w:tabs>
      <w:rPr>
        <w:sz w:val="18"/>
        <w:szCs w:val="18"/>
      </w:rPr>
    </w:pPr>
  </w:p>
  <w:p w:rsidR="00897B5C" w:rsidRPr="009A4670" w:rsidRDefault="00897B5C">
    <w:pPr>
      <w:pStyle w:val="Fuzeile"/>
      <w:jc w:val="center"/>
      <w:rPr>
        <w:sz w:val="18"/>
      </w:rPr>
    </w:pPr>
  </w:p>
  <w:p w:rsidR="00897B5C" w:rsidRDefault="00897B5C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5C" w:rsidRDefault="00897B5C">
      <w:r>
        <w:separator/>
      </w:r>
    </w:p>
  </w:footnote>
  <w:footnote w:type="continuationSeparator" w:id="0">
    <w:p w:rsidR="00897B5C" w:rsidRDefault="0089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5C" w:rsidRPr="00A22F31" w:rsidRDefault="00897B5C" w:rsidP="00467E0B">
    <w:pPr>
      <w:pStyle w:val="Kopfzeile"/>
      <w:ind w:left="360" w:hanging="360"/>
      <w:rPr>
        <w:rFonts w:cs="Arial"/>
        <w:b/>
        <w:sz w:val="20"/>
      </w:rPr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-129540</wp:posOffset>
          </wp:positionV>
          <wp:extent cx="2959100" cy="920750"/>
          <wp:effectExtent l="0" t="0" r="0" b="0"/>
          <wp:wrapTight wrapText="bothSides">
            <wp:wrapPolygon edited="0">
              <wp:start x="16826" y="894"/>
              <wp:lineTo x="0" y="2681"/>
              <wp:lineTo x="0" y="8938"/>
              <wp:lineTo x="139" y="15194"/>
              <wp:lineTo x="12793" y="17429"/>
              <wp:lineTo x="15852" y="20557"/>
              <wp:lineTo x="17521" y="20557"/>
              <wp:lineTo x="17938" y="19663"/>
              <wp:lineTo x="19329" y="16088"/>
              <wp:lineTo x="20024" y="9832"/>
              <wp:lineTo x="20163" y="7597"/>
              <wp:lineTo x="19051" y="3575"/>
              <wp:lineTo x="17799" y="894"/>
              <wp:lineTo x="16826" y="894"/>
            </wp:wrapPolygon>
          </wp:wrapTight>
          <wp:docPr id="1" name="Bild 1" descr="Logo_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0" r="2031" b="16711"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20"/>
      </w:rPr>
      <w:t>Politische Gemeinde Thundorf</w:t>
    </w:r>
  </w:p>
  <w:p w:rsidR="00897B5C" w:rsidRPr="00A22F31" w:rsidRDefault="00897B5C" w:rsidP="00467E0B">
    <w:pPr>
      <w:pStyle w:val="Kopfzeile"/>
      <w:ind w:left="360" w:hanging="360"/>
      <w:rPr>
        <w:sz w:val="20"/>
      </w:rPr>
    </w:pPr>
    <w:r>
      <w:rPr>
        <w:sz w:val="20"/>
      </w:rPr>
      <w:t>Bauverwaltung</w:t>
    </w:r>
  </w:p>
  <w:p w:rsidR="00897B5C" w:rsidRPr="00D8038D" w:rsidRDefault="00897B5C" w:rsidP="00467E0B">
    <w:pPr>
      <w:pStyle w:val="Kopfzeile"/>
      <w:ind w:left="360" w:hanging="360"/>
      <w:rPr>
        <w:sz w:val="20"/>
      </w:rPr>
    </w:pPr>
    <w:r w:rsidRPr="00A22F31">
      <w:rPr>
        <w:sz w:val="20"/>
      </w:rPr>
      <w:t>Hauptstrasse 10</w:t>
    </w:r>
    <w:r w:rsidRPr="00D8038D">
      <w:rPr>
        <w:snapToGrid w:val="0"/>
        <w:color w:val="000000"/>
        <w:w w:val="0"/>
        <w:sz w:val="0"/>
        <w:szCs w:val="0"/>
        <w:u w:color="000000"/>
        <w:bdr w:val="nil"/>
        <w:shd w:val="clear" w:color="000000" w:fill="000000"/>
      </w:rPr>
      <w:t xml:space="preserve"> </w:t>
    </w:r>
  </w:p>
  <w:p w:rsidR="00897B5C" w:rsidRPr="00A22F31" w:rsidRDefault="00897B5C" w:rsidP="00467E0B">
    <w:pPr>
      <w:pStyle w:val="Kopfzeile"/>
      <w:ind w:left="360" w:hanging="360"/>
      <w:rPr>
        <w:sz w:val="20"/>
      </w:rPr>
    </w:pPr>
    <w:r w:rsidRPr="00A22F31">
      <w:rPr>
        <w:sz w:val="20"/>
      </w:rPr>
      <w:t>8512 Thundorf</w:t>
    </w:r>
  </w:p>
  <w:p w:rsidR="00897B5C" w:rsidRDefault="00897B5C" w:rsidP="00467E0B">
    <w:pPr>
      <w:pStyle w:val="Kopfzeile"/>
      <w:ind w:left="360" w:hanging="360"/>
      <w:rPr>
        <w:sz w:val="20"/>
      </w:rPr>
    </w:pPr>
    <w:r w:rsidRPr="00A22F31">
      <w:rPr>
        <w:rFonts w:ascii="Wingdings 2" w:hAnsi="Wingdings 2"/>
        <w:sz w:val="20"/>
      </w:rPr>
      <w:sym w:font="Wingdings 2" w:char="F027"/>
    </w:r>
    <w:r w:rsidRPr="00A22F31">
      <w:rPr>
        <w:sz w:val="20"/>
      </w:rPr>
      <w:tab/>
      <w:t xml:space="preserve">058 346 12 </w:t>
    </w:r>
    <w:r>
      <w:rPr>
        <w:sz w:val="20"/>
      </w:rPr>
      <w:t>12</w:t>
    </w:r>
  </w:p>
  <w:p w:rsidR="00897B5C" w:rsidRPr="00C1406B" w:rsidRDefault="00897B5C" w:rsidP="00467E0B">
    <w:pPr>
      <w:pStyle w:val="Kopfzeile"/>
      <w:ind w:left="360" w:hanging="360"/>
      <w:rPr>
        <w:sz w:val="20"/>
      </w:rPr>
    </w:pPr>
    <w:r>
      <w:rPr>
        <w:sz w:val="20"/>
      </w:rPr>
      <w:t>hochbau@thundorf.ch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5C" w:rsidRPr="00A22F31" w:rsidRDefault="00897B5C" w:rsidP="00467E0B">
    <w:pPr>
      <w:pStyle w:val="Kopfzeile"/>
      <w:ind w:left="360" w:hanging="360"/>
      <w:rPr>
        <w:rFonts w:cs="Arial"/>
        <w:b/>
        <w:sz w:val="20"/>
      </w:rPr>
    </w:pPr>
    <w:r>
      <w:rPr>
        <w:noProof/>
        <w:lang w:val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-129540</wp:posOffset>
          </wp:positionV>
          <wp:extent cx="2959100" cy="920750"/>
          <wp:effectExtent l="0" t="0" r="0" b="0"/>
          <wp:wrapTight wrapText="bothSides">
            <wp:wrapPolygon edited="0">
              <wp:start x="16826" y="894"/>
              <wp:lineTo x="0" y="2681"/>
              <wp:lineTo x="0" y="8938"/>
              <wp:lineTo x="139" y="15194"/>
              <wp:lineTo x="12793" y="17429"/>
              <wp:lineTo x="15852" y="20557"/>
              <wp:lineTo x="17521" y="20557"/>
              <wp:lineTo x="17938" y="19663"/>
              <wp:lineTo x="19329" y="16088"/>
              <wp:lineTo x="20024" y="9832"/>
              <wp:lineTo x="20163" y="7597"/>
              <wp:lineTo x="19051" y="3575"/>
              <wp:lineTo x="17799" y="894"/>
              <wp:lineTo x="16826" y="894"/>
            </wp:wrapPolygon>
          </wp:wrapTight>
          <wp:docPr id="3" name="Bild 1" descr="Logo_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0" r="2031" b="16711"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20"/>
      </w:rPr>
      <w:t>Politische Gemeinde Thundorf</w:t>
    </w:r>
  </w:p>
  <w:p w:rsidR="00897B5C" w:rsidRPr="00A22F31" w:rsidRDefault="00897B5C" w:rsidP="00467E0B">
    <w:pPr>
      <w:pStyle w:val="Kopfzeile"/>
      <w:ind w:left="360" w:hanging="360"/>
      <w:rPr>
        <w:sz w:val="20"/>
      </w:rPr>
    </w:pPr>
    <w:r>
      <w:rPr>
        <w:sz w:val="20"/>
      </w:rPr>
      <w:t>Bauverwaltung</w:t>
    </w:r>
  </w:p>
  <w:p w:rsidR="00897B5C" w:rsidRPr="00D8038D" w:rsidRDefault="00897B5C" w:rsidP="00467E0B">
    <w:pPr>
      <w:pStyle w:val="Kopfzeile"/>
      <w:ind w:left="360" w:hanging="360"/>
      <w:rPr>
        <w:sz w:val="20"/>
      </w:rPr>
    </w:pPr>
    <w:r w:rsidRPr="00A22F31">
      <w:rPr>
        <w:sz w:val="20"/>
      </w:rPr>
      <w:t>Hauptstrasse 10</w:t>
    </w:r>
    <w:r w:rsidRPr="00D8038D">
      <w:rPr>
        <w:snapToGrid w:val="0"/>
        <w:color w:val="000000"/>
        <w:w w:val="0"/>
        <w:sz w:val="0"/>
        <w:szCs w:val="0"/>
        <w:u w:color="000000"/>
        <w:bdr w:val="nil"/>
        <w:shd w:val="clear" w:color="000000" w:fill="000000"/>
      </w:rPr>
      <w:t xml:space="preserve"> </w:t>
    </w:r>
  </w:p>
  <w:p w:rsidR="00897B5C" w:rsidRPr="00A22F31" w:rsidRDefault="00897B5C" w:rsidP="00467E0B">
    <w:pPr>
      <w:pStyle w:val="Kopfzeile"/>
      <w:ind w:left="360" w:hanging="360"/>
      <w:rPr>
        <w:sz w:val="20"/>
      </w:rPr>
    </w:pPr>
    <w:r w:rsidRPr="00A22F31">
      <w:rPr>
        <w:sz w:val="20"/>
      </w:rPr>
      <w:t>8512 Thundorf</w:t>
    </w:r>
  </w:p>
  <w:p w:rsidR="00897B5C" w:rsidRDefault="00897B5C" w:rsidP="00467E0B">
    <w:pPr>
      <w:pStyle w:val="Kopfzeile"/>
      <w:ind w:left="360" w:hanging="360"/>
      <w:rPr>
        <w:sz w:val="20"/>
      </w:rPr>
    </w:pPr>
    <w:r w:rsidRPr="00A22F31">
      <w:rPr>
        <w:rFonts w:ascii="Wingdings 2" w:hAnsi="Wingdings 2"/>
        <w:sz w:val="20"/>
      </w:rPr>
      <w:sym w:font="Wingdings 2" w:char="F027"/>
    </w:r>
    <w:r w:rsidRPr="00A22F31">
      <w:rPr>
        <w:sz w:val="20"/>
      </w:rPr>
      <w:tab/>
      <w:t xml:space="preserve">058 346 12 </w:t>
    </w:r>
    <w:r>
      <w:rPr>
        <w:sz w:val="20"/>
      </w:rPr>
      <w:t>12</w:t>
    </w:r>
  </w:p>
  <w:p w:rsidR="00897B5C" w:rsidRPr="00C1406B" w:rsidRDefault="00897B5C" w:rsidP="00467E0B">
    <w:pPr>
      <w:pStyle w:val="Kopfzeile"/>
      <w:ind w:left="360" w:hanging="360"/>
      <w:rPr>
        <w:sz w:val="20"/>
      </w:rPr>
    </w:pPr>
    <w:r>
      <w:rPr>
        <w:sz w:val="20"/>
      </w:rPr>
      <w:t>hochbau@thundorf.ch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42B63"/>
    <w:multiLevelType w:val="hybridMultilevel"/>
    <w:tmpl w:val="8DBE1894"/>
    <w:lvl w:ilvl="0" w:tplc="F836F8CC">
      <w:start w:val="1"/>
      <w:numFmt w:val="bullet"/>
      <w:pStyle w:val="AufzhlungEmpfnger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F8E3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21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B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82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8A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61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E97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E2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162"/>
    <w:multiLevelType w:val="hybridMultilevel"/>
    <w:tmpl w:val="B2AE5F4E"/>
    <w:lvl w:ilvl="0" w:tplc="26D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36B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8C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A1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E9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E5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6C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C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8D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E0258"/>
    <w:multiLevelType w:val="hybridMultilevel"/>
    <w:tmpl w:val="55728DFA"/>
    <w:lvl w:ilvl="0" w:tplc="7A3AA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222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EC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E6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AE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AB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A4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A8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A0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65F31"/>
    <w:multiLevelType w:val="hybridMultilevel"/>
    <w:tmpl w:val="6A98C696"/>
    <w:lvl w:ilvl="0" w:tplc="678A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826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C5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81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F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E5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CF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01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7E5A"/>
    <w:multiLevelType w:val="hybridMultilevel"/>
    <w:tmpl w:val="08F84F7C"/>
    <w:lvl w:ilvl="0" w:tplc="E272D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D8D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62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E6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25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E2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5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C3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8B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GVT"/>
    <w:docVar w:name="MetaTool_Script_Anstoesser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d__x000a__x0009__x0009_public string Eval(Dokument obj)_x000d__x000a_ 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eteiligungen != null &amp;&amp; bau.Beteiligungen.Length != 0)_x000d__x000a__x0009__x0009__x0009_{_x000d__x000a__x0009__x0009__x0009__x0009_foreach(Beteiligung bet in bau.Beteiligungen)_x000d__x000a__x0009__x0009__x0009__x0009_{_x000d__x000a__x0009__x0009__x0009__x0009__x0009_if (bet.Rolle != null &amp;&amp; bet.Kontakt != null)_x000d__x000a__x0009__x0009__x0009__x0009__x0009_{_x000d__x000a__x0009__x0009__x0009__x0009__x0009__x0009_if (bet.Rolle.Bezeichnung == &quot;Anstösser&quot;)_x000d__x000a__x0009__x0009__x0009__x0009__x0009__x0009_{_x000d__x000a__x0009__x0009__x0009__x0009__x0009__x0009__x0009_Kontakt kt = bet.Kontakt as Kontakt;_x000d__x000a__x0009__x0009__x0009__x0009__x0009__x0009__x0009_if (str != &quot;&quot;)_x000d__x000a__x0009__x0009__x0009__x0009__x0009__x0009__x0009_{_x000d__x000a__x0009__x0009__x0009__x0009__x0009__x0009__x0009__x0009_str += System.Environment.NewLine +&quot;- &quot;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 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_Auflag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 &amp;&amp; bau.Publikationen.Length &gt; 0)_x000d__x000a__x0009__x0009__x0009__x0009_{_x000d__x000a__x0009__x0009__x0009__x0009__x0009_Publikation pub = bau.Publikationen[0];_x000d__x000a__x000d__x000a__x0009__x0009__x0009__x0009__x0009_if (pub != null)_x000d__x000a__x0009__x0009__x0009__x0009__x0009_{_x000d__x000a__x0009__x0009__x0009__x0009__x0009__x0009__x000d__x000a__x0009__x0009__x0009__x0009__x0009__x0009_if (pub.PublikationVom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&quot;;_x000d__x000a__x0009__x0009__x0009__x0009__x0009__x0009__x0009_}_x000d__x000a__x0009__x0009__x0009__x0009__x0009__x0009__x0009_str += &quot;vom &quot; + pub.PublikationVom.ToString();_x0009__x0009__x000d__x000a__x0009__x0009__x0009__x0009__x0009__x0009_}_x000d__x000a__x0009__x0009__x0009__x0009__x0009__x0009_if (pub.PublikationBis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bis &quot;;_x000d__x000a__x0009__x0009__x0009__x0009__x0009__x0009__x0009_}_x000d__x000a__x0009__x0009__x0009__x0009__x0009__x0009__x0009_str += pub.PublikationBis.ToString();_x0009__x0009__x000d__x000a__x0009__x0009__x0009__x0009__x0009__x0009_}_x000d__x000a__x0009__x0009__x0009__x0009__x0009__x0009__x000d__x000a__x0009__x0009__x0009__x0009__x0009__x0009_if (pub.Publikationsart != null)_x000d__x000a__x0009__x0009__x0009__x0009__x0009__x0009_{_x000d__x000a__x0009__x0009__x0009__x0009__x0009__x0009__x0009_if (pub.Publikationsart.Bezeichnung != null)_x000d__x000a__x0009__x0009__x0009__x0009__x0009__x0009__x0009_{_x000d__x000a__x0009__x0009__x0009__x0009__x0009__x0009__x0009__x0009_str += &quot; &quot; + pub.Publikationsart.Bezeichnung.ToString();_x0009__x0009__x000d__x000a__x0009__x0009__x0009__x0009__x0009__x0009__x0009_}_x000d__x000a__x0009__x0009__x0009__x0009__x0009__x0009_}_x000d__x000a__x000d__x000a__x0009__x0009__x0009__x0009__x0009_}_x000d__x000a__x0009__x0009__x0009__x0009_}_x000d__x000a__x0009__x0009__x0009__x0009_else _x000d__x000a__x0009__x0009__x0009__x0009_{_x000d__x000a__x0009__x0009__x0009__x0009__x0009_str=&quot;keine&quot;;_x000d__x000a__x0009__x0009__x0009__x0009_}_x000d__x000a__x0009__x0009__x0009_}_x000d__x000a__x0009__x0009_return str;_x000d__x000a_       }_x000d__x000a_   }_x000d__x000a_}"/>
    <w:docVar w:name="MetaTool_Script_Baudossiernummer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AmtlicheBaudossiernummer != null)_x000d__x000a__x0009__x0009__x0009__x0009_{_x000d__x000a__x0009__x0009__x0009__x0009__x0009_str += bau.AmtlicheBaudossiernummer.ToString();_x000d__x000a__x0009__x0009__x0009__x0009_}_x0009__x0009__x0009__x0009__x0009__x000d__x000a__x0009__x0009__x0009_}_x000d__x000a__x0009__x0009_return str;_x000d__x000a_       }_x000d__x000a_   }_x000d__x000a_}"/>
    <w:docVar w:name="MetaTool_Script_Bauvorhaben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Titel != null)_x000d__x000a__x0009__x0009__x0009__x0009_{_x000d__x000a__x0009__x0009__x0009__x0009__x0009_str += bau.Titel.ToString();_x000d__x000a__x0009__x0009__x0009__x0009_}_x0009__x0009__x0009__x0009__x0009__x000d__x000a__x0009__x0009__x0009_}_x000d__x000a__x0009__x0009_return str;_x000d__x000a_       }_x000d__x000a_   }_x000d__x000a_}"/>
    <w:docVar w:name="MetaTool_Script_Flurnam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eta.Standort != null &amp;&amp; eta.Standort != &quot;&quot;)_x000d__x000a__x0009__x0009__x0009__x0009__x0009_{_x000d__x000a__x0009__x0009__x0009__x0009__x0009__x0009_if (eta.Standort != null)_x000d__x000a__x0009__x0009__x0009__x0009__x0009__x0009_{_x000d__x000a__x0009__x0009__x0009_                if (str.Contains(eta.Standort.ToString()))_x000d__x000a__x0009__x0009__x0009__x0009__x0009__x0009__x0009_{_x000d__x000a__x0009__x0009__x0009__x0009__x0009__x0009__x0009_}_x000d__x000a__x0009__x0009__x0009__x0009__x0009__x0009__x0009_else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eta.Standort;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9_if (bau.OrtKreisQuartier != null &amp;&amp; bau.OrtKreisQuartier.PLZ !=null)_x000d__x000a__x0009__x0009__x0009_{_x000d__x000a__x0009__x0009__x0009__x0009_str += &quot; &quot; + bau.OrtKreisQuartier.PLZ.ToString();_x000d__x000a__x0009__x0009__x0009_}_x000d__x000a__x0009__x0009__x0009__x000d__x000a__x0009__x0009__x0009_if (bau.OrtKreisQuartier != null &amp;&amp; bau.OrtKreisQuartier.Bezeichnung !=null)_x000d__x000a__x0009__x0009__x0009_{_x000d__x000a__x0009__x0009__x0009__x0009_str += &quot; &quot; + bau.OrtKreisQuartier.Bezeichnung.ToString();_x000d__x000a__x0009__x0009__x0009_}_x000d__x000a__x0009__x0009__x000d__x000a__x0009__x0009_return str;_x000d__x000a__x0009_}_x000d__x000a_   }_x000d__x000a_}"/>
    <w:docVar w:name="MetaTool_Script_Gesuchstellende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esuchsteller.Length == 2)_x0009__x0009__x0009__x0009__x0009__x0009_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 + Environment.NewLine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 + Environment.NewLine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"/>
    <w:docVar w:name="MetaTool_Script_Gesuchstellende2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esuchsteller.Length == 2)_x0009__x0009__x0009__x0009__x0009__x0009_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"/>
    <w:docVar w:name="MetaTool_Script_Parzell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eta.Parzellen != null &amp;&amp; eta.Parzellen.Length != 0)_x000d__x000a__x0009__x0009__x0009__x0009__x0009_{_x000d__x000a__x0009__x0009__x0009__x0009__x0009__x0009_foreach (Parzelle parz in eta.Parzellen)_x000d__x000a__x0009__x0009__x0009__x0009__x0009__x0009_{_x000d__x000a__x0009__x0009__x0009__x0009__x0009__x0009__x0009_if (parz.Parzellennummer != null)_x000d__x000a__x0009__x0009__x0009__x0009__x0009__x0009__x0009_{_x000d__x000a__x0009__x0009__x0009__x0009_                if (str.Contains(parz.Parzellennummer.ToString()))_x000d__x000a__x0009__x0009__x0009__x0009__x0009__x0009__x0009__x0009_{_x000d__x000a__x0009__x0009__x0009__x0009__x0009__x0009__x0009__x0009_}_x000d__x000a__x0009__x0009__x0009__x0009__x0009__x0009__x0009__x0009_else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str += parz.Parzellennummer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_Planverfasser_Report" w:val="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bool bMatch = false;_x000d__x000a__x0009__x0009__x0009_Baudossier bau = obj.Geschaeft as Baudossier;_x000d__x000a__x0009__x0009__x0009__x000d__x000a__x0009__x0009__x0009_if (bau != null)_x000d__x000a__x0009__x0009__x0009_{_x000d__x000a__x0009__x0009__x0009__x0009_if (bau.Planverfasser != null &amp;&amp; bau.Planverfass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Planverfasser.Length == 2)_x0009__x0009__x0009__x0009__x0009__x0009__x000d__x000a__x0009__x0009__x0009__x0009__x0009_{_x000d__x000a__x0009__x0009__x0009__x0009__x0009__x0009_Kontakt kt1 = bau.Planverfasser[0];_x000d__x000a__x0009__x0009__x0009__x0009__x0009__x0009_Kontakt kt2 = bau.Planverfasser[1];_x000d__x000a__x0009__x0009__x0009__x0009__x0009__x0009_if (kt1.Name == kt2.Name &amp;&amp; kt1.Adressen[0].Strasse == kt2.Adressen[0].Strasse) _x000d__x000a__x0009__x0009__x0009__x0009__x0009__x0009_{_x000d__x000a__x0009__x0009__x0009__x0009__x0009__x0009__x0009_bMatch = true;_x000d__x000a__x0009__x0009__x0009__x0009__x0009__x0009_}_x000d__x000a__x0009__x0009__x0009__x0009__x0009_}_x000d__x000a__x0009__x0009__x0009__x0009__x0009_else_x000d__x000a__x0009__x0009__x0009__x0009__x0009_{_x000d__x000a__x0009__x0009__x0009__x0009__x0009__x0009_bMatch = false;_x000d__x000a__x0009__x0009__x0009__x0009__x0009_}_x000d__x000a__x0009__x0009__x0009__x0009__x0009_if (bMatch == true)_x000d__x000a__x0009__x0009__x0009__x0009__x0009_{_x000d__x000a__x0009__x0009__x0009__x0009__x0009__x0009_Kontakt kt1 = bau.Planverfasser[0];_x000d__x000a__x0009__x0009__x0009__x0009__x0009__x0009_Kontakt kt2 = bau.Planverfass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str += kt1.Vorname;_x0009__x000d__x000a__x0009__x0009__x0009__x0009__x0009__x0009_}_x000d__x000a__x0009__x0009__x0009__x0009__x0009__x0009_if (kt2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und &quot;;_x000d__x000a__x0009__x0009__x0009__x0009__x0009__x0009__x0009_}_x000d__x000a__x0009__x0009__x0009__x0009__x0009__x0009__x0009_str += kt2.Vorname;_x0009__x000d__x000a__x0009__x0009__x0009__x0009__x0009__x0009_}_x000d__x000a__x0009__x0009__x0009__x0009__x0009__x0009_if (kt1.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Name;_x000d__x000a__x0009__x0009__x0009__x0009__x0009__x0009_}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kt1.Adressen[0].Strasse != null)_x000d__x000a__x0009__x0009__x0009__x0009__x0009__x0009__x0009__x0009_{_x000d__x000a__x0009__x0009__x0009__x0009__x0009__x0009__x0009__x0009__x0009_str += ReplaceNewlines(kt1.Adressen[0].Strasse, &quot;, &quot;) + &quot;, &quot;;_x0009__x000d__x000a__x0009__x0009__x0009__x0009__x0009__x0009__x0009__x0009_}_x000d__x000a__x0009__x0009__x0009__x0009__x0009__x0009__x0009__x0009_if (kt1.Adressen[0].PLZ != null &amp;&amp; kt1.Adressen[0].Ort != null)_x000d__x000a__x0009__x0009__x0009__x0009__x0009__x0009__x0009__x0009_{_x000d__x000a__x0009__x0009__x0009__x0009__x0009__x0009__x0009__x0009__x0009_str += kt1.Adressen[0].PLZ + &quot; &quot; + kt1.Adressen[0].Ort;_x0009__x000d__x000a__x0009__x0009__x0009__x0009__x0009__x0009__x0009__x0009_}_x000d__x000a__x0009__x0009__x0009__x0009__x0009__x0009__x0009_}_x000d__x000a__x0009__x0009__x0009__x0009__x0009__x0009_}_x000d__x000a__x0009__x0009__x0009__x0009__x0009_} _x000d__x000a__x0009__x0009__x0009__x0009__x0009_else //ansonsten Ausgabe aller einzelnen Kontakte_x000d__x000a__x0009__x0009__x0009__x0009__x0009_{_x000d__x000a__x0009__x0009__x0009__x0009__x0009__x0009_foreach (Kontakt kt in bau.Planverfass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9_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kt.Adressen[0]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kt.Adressen[0].Strasse != null)_x000d__x000a__x0009__x0009__x0009__x0009__x0009__x0009__x0009__x0009__x0009_{_x000d__x000a__x0009__x0009__x0009__x0009__x0009__x0009__x0009__x0009__x0009__x0009_str += ReplaceNewlines(kt.Adressen[0].Strasse, &quot;, &quot;) + &quot;, &quot;;_x0009__x000d__x000a__x0009__x0009__x0009__x0009__x0009__x0009__x0009__x0009__x0009_}_x000d__x000a__x0009__x0009__x0009__x0009__x0009__x0009__x0009__x0009__x0009_if (kt.Adressen[0].PLZ != null &amp;&amp; kt.Adressen[0].Ort != null)_x000d__x000a__x0009__x0009__x0009__x0009__x0009__x0009__x0009__x0009__x0009_{_x000d__x000a__x0009__x0009__x0009__x0009__x0009__x0009__x0009__x0009__x0009__x0009_str += kt.Adressen[0].PLZ + &quot; &quot; + kt.Adressen[0]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   }_x000d__x000a_}"/>
    <w:docVar w:name="MetaTool_TypeDefinition" w:val="Dokument"/>
  </w:docVars>
  <w:rsids>
    <w:rsidRoot w:val="004C1FAD"/>
    <w:rsid w:val="000342FC"/>
    <w:rsid w:val="00095CBD"/>
    <w:rsid w:val="0020028F"/>
    <w:rsid w:val="002B010E"/>
    <w:rsid w:val="00305D09"/>
    <w:rsid w:val="0036443B"/>
    <w:rsid w:val="00467E0B"/>
    <w:rsid w:val="004863E8"/>
    <w:rsid w:val="004C1FAD"/>
    <w:rsid w:val="005D11D0"/>
    <w:rsid w:val="00607DCB"/>
    <w:rsid w:val="006119C2"/>
    <w:rsid w:val="0065528C"/>
    <w:rsid w:val="006A249C"/>
    <w:rsid w:val="006D6581"/>
    <w:rsid w:val="00771124"/>
    <w:rsid w:val="0087778A"/>
    <w:rsid w:val="00886C81"/>
    <w:rsid w:val="00897B5C"/>
    <w:rsid w:val="008C5C62"/>
    <w:rsid w:val="009D143B"/>
    <w:rsid w:val="00A51CD0"/>
    <w:rsid w:val="00AA693D"/>
    <w:rsid w:val="00AB10FF"/>
    <w:rsid w:val="00B42ACA"/>
    <w:rsid w:val="00B936DD"/>
    <w:rsid w:val="00BE3F80"/>
    <w:rsid w:val="00C071C5"/>
    <w:rsid w:val="00C20962"/>
    <w:rsid w:val="00C66331"/>
    <w:rsid w:val="00CE5569"/>
    <w:rsid w:val="00DD7E03"/>
    <w:rsid w:val="00E36537"/>
    <w:rsid w:val="00E45921"/>
    <w:rsid w:val="00EB6E76"/>
    <w:rsid w:val="00F26E0F"/>
    <w:rsid w:val="00F32519"/>
    <w:rsid w:val="00F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7FA4A5"/>
  <w15:docId w15:val="{356FCE7B-5153-4B8F-8519-C42BC2BD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ankGothic Md BT" w:hAnsi="BankGothic Md BT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A467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B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C1406B"/>
    <w:rPr>
      <w:rFonts w:ascii="Arial" w:hAnsi="Arial"/>
      <w:sz w:val="22"/>
      <w:lang w:val="de-DE" w:eastAsia="de-CH" w:bidi="ar-SA"/>
    </w:rPr>
  </w:style>
  <w:style w:type="paragraph" w:customStyle="1" w:styleId="AufzhlungEmpfnger">
    <w:name w:val="Aufzählung Empfänger"/>
    <w:basedOn w:val="Standard"/>
    <w:qFormat/>
    <w:rsid w:val="00E4174E"/>
    <w:pPr>
      <w:numPr>
        <w:numId w:val="5"/>
      </w:numPr>
      <w:ind w:left="0" w:firstLine="0"/>
    </w:pPr>
    <w:rPr>
      <w:noProof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F6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wendungen\BauPro\Vorlagen\AuflageGemeindeAnst&#246;s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0239-4FBD-4FA0-9894-5B0650F3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AuflageGemeindeAnstösser.dot</Template>
  <TotalTime>0</TotalTime>
  <Pages>1</Pages>
  <Words>77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Thundorf</vt:lpstr>
    </vt:vector>
  </TitlesOfParts>
  <Company>CH-8512 Thundorf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Thundorf</dc:title>
  <dc:creator>Karin Gust</dc:creator>
  <dc:description>11.03.2021</dc:description>
  <cp:lastModifiedBy>Christoph Asprion</cp:lastModifiedBy>
  <cp:revision>2</cp:revision>
  <cp:lastPrinted>2021-06-24T07:08:00Z</cp:lastPrinted>
  <dcterms:created xsi:type="dcterms:W3CDTF">2025-07-03T06:15:00Z</dcterms:created>
  <dcterms:modified xsi:type="dcterms:W3CDTF">2025-07-03T06:15:00Z</dcterms:modified>
</cp:coreProperties>
</file>